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C8" w:rsidRDefault="00DF70C8" w:rsidP="00DF70C8">
      <w:pPr>
        <w:framePr w:w="6177" w:h="576" w:hRule="exact" w:hSpace="38" w:wrap="notBeside" w:vAnchor="text" w:hAnchor="page" w:x="2663" w:y="-279"/>
        <w:shd w:val="clear" w:color="auto" w:fill="FFFFFF"/>
        <w:jc w:val="center"/>
      </w:pPr>
      <w:r>
        <w:rPr>
          <w:rFonts w:eastAsia="Times New Roman"/>
          <w:color w:val="000000"/>
          <w:spacing w:val="-1"/>
          <w:sz w:val="16"/>
          <w:szCs w:val="16"/>
        </w:rPr>
        <w:t>Муниципальное общеобразовательное учреждение общеобразовательная школа-интернат</w:t>
      </w:r>
    </w:p>
    <w:p w:rsidR="00DF70C8" w:rsidRDefault="00DF70C8" w:rsidP="00DF70C8">
      <w:pPr>
        <w:framePr w:w="6177" w:h="576" w:hRule="exact" w:hSpace="38" w:wrap="notBeside" w:vAnchor="text" w:hAnchor="page" w:x="2663" w:y="-279"/>
        <w:shd w:val="clear" w:color="auto" w:fill="FFFFFF"/>
        <w:jc w:val="center"/>
      </w:pPr>
      <w:r>
        <w:rPr>
          <w:rFonts w:eastAsia="Times New Roman"/>
          <w:color w:val="000000"/>
          <w:sz w:val="16"/>
          <w:szCs w:val="16"/>
        </w:rPr>
        <w:t>начального общего, основного общего, среднего (полного) общего образования</w:t>
      </w:r>
    </w:p>
    <w:p w:rsidR="00DF70C8" w:rsidRDefault="00DF70C8" w:rsidP="00DF70C8">
      <w:pPr>
        <w:framePr w:w="6177" w:h="576" w:hRule="exact" w:hSpace="38" w:wrap="notBeside" w:vAnchor="text" w:hAnchor="page" w:x="2663" w:y="-279"/>
        <w:shd w:val="clear" w:color="auto" w:fill="FFFFFF"/>
        <w:ind w:left="5"/>
        <w:jc w:val="center"/>
      </w:pPr>
      <w:r>
        <w:rPr>
          <w:rFonts w:eastAsia="Times New Roman"/>
          <w:color w:val="000000"/>
          <w:sz w:val="16"/>
          <w:szCs w:val="16"/>
        </w:rPr>
        <w:t>Курского муниципального района Ставропольского края</w:t>
      </w:r>
    </w:p>
    <w:p w:rsidR="00DF70C8" w:rsidRDefault="00DF70C8" w:rsidP="00DF70C8">
      <w:pPr>
        <w:shd w:val="clear" w:color="auto" w:fill="FFFFFF"/>
        <w:ind w:right="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241300</wp:posOffset>
            </wp:positionV>
            <wp:extent cx="3244850" cy="17653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C8" w:rsidRPr="00DF70C8" w:rsidRDefault="00DF70C8" w:rsidP="00DF70C8"/>
    <w:p w:rsidR="00DF70C8" w:rsidRPr="00DF70C8" w:rsidRDefault="00DF70C8" w:rsidP="00DF70C8"/>
    <w:p w:rsidR="00DF70C8" w:rsidRDefault="00DF70C8" w:rsidP="00DF70C8"/>
    <w:p w:rsidR="00DF70C8" w:rsidRDefault="00DF70C8" w:rsidP="00DF70C8"/>
    <w:p w:rsidR="00DF70C8" w:rsidRDefault="00DF70C8" w:rsidP="00DF70C8"/>
    <w:p w:rsidR="00DF70C8" w:rsidRDefault="00DF70C8" w:rsidP="00DF70C8"/>
    <w:p w:rsidR="00DF70C8" w:rsidRPr="00DF70C8" w:rsidRDefault="00DF70C8" w:rsidP="00DF70C8"/>
    <w:p w:rsidR="00DF70C8" w:rsidRPr="00DF70C8" w:rsidRDefault="00DF70C8" w:rsidP="00DF70C8"/>
    <w:p w:rsidR="00DF70C8" w:rsidRPr="00DF70C8" w:rsidRDefault="00DF70C8" w:rsidP="00DF70C8"/>
    <w:p w:rsidR="00DF70C8" w:rsidRPr="00DF70C8" w:rsidRDefault="00DF70C8" w:rsidP="00DF70C8"/>
    <w:p w:rsidR="00DF70C8" w:rsidRPr="00DF70C8" w:rsidRDefault="00DF70C8" w:rsidP="00DF70C8"/>
    <w:p w:rsidR="00DF70C8" w:rsidRPr="00DF70C8" w:rsidRDefault="00DF70C8" w:rsidP="00DF70C8"/>
    <w:p w:rsidR="00DF70C8" w:rsidRDefault="00DF70C8" w:rsidP="00DF70C8">
      <w:pPr>
        <w:shd w:val="clear" w:color="auto" w:fill="FFFFFF"/>
        <w:ind w:right="120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Положение</w:t>
      </w:r>
    </w:p>
    <w:p w:rsidR="00DF70C8" w:rsidRDefault="00DF70C8" w:rsidP="00DF70C8">
      <w:pPr>
        <w:shd w:val="clear" w:color="auto" w:fill="FFFFFF"/>
        <w:ind w:left="2400" w:right="461" w:hanging="1954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 комиссии по 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контролю за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организацией и качеством питания обучающихся </w:t>
      </w:r>
      <w:r>
        <w:rPr>
          <w:rFonts w:eastAsia="Times New Roman"/>
          <w:b/>
          <w:bCs/>
          <w:color w:val="000000"/>
          <w:sz w:val="24"/>
          <w:szCs w:val="24"/>
        </w:rPr>
        <w:t>и воспитанников МОУ школы-интерната</w:t>
      </w:r>
    </w:p>
    <w:p w:rsidR="00DF70C8" w:rsidRDefault="00DF70C8" w:rsidP="00DF70C8">
      <w:pPr>
        <w:shd w:val="clear" w:color="auto" w:fill="FFFFFF"/>
        <w:ind w:left="14"/>
      </w:pPr>
      <w:r>
        <w:rPr>
          <w:b/>
          <w:bCs/>
          <w:color w:val="000000"/>
          <w:spacing w:val="1"/>
          <w:sz w:val="24"/>
          <w:szCs w:val="24"/>
        </w:rPr>
        <w:t xml:space="preserve">1.       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Область применения</w:t>
      </w:r>
    </w:p>
    <w:p w:rsidR="00DF70C8" w:rsidRDefault="00DF70C8" w:rsidP="00DF70C8">
      <w:pPr>
        <w:shd w:val="clear" w:color="auto" w:fill="FFFFFF"/>
        <w:ind w:firstLine="720"/>
      </w:pPr>
      <w:r>
        <w:rPr>
          <w:rFonts w:eastAsia="Times New Roman"/>
          <w:color w:val="000000"/>
          <w:sz w:val="24"/>
          <w:szCs w:val="24"/>
        </w:rPr>
        <w:t xml:space="preserve">Комиссия по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контролю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организацией и качеством питания (далее - Комиссия)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является общественным органом, который создан с целью оказания практической помощи МОУ школе-интернату Курского муниципального района в организации и осуществлении </w:t>
      </w:r>
      <w:r>
        <w:rPr>
          <w:rFonts w:eastAsia="Times New Roman"/>
          <w:color w:val="000000"/>
          <w:sz w:val="24"/>
          <w:szCs w:val="24"/>
        </w:rPr>
        <w:t>административно-общественного контроля за организацией и качеством питания детей, усиления контроля за полноценностью питания, качеством поступающей продукции, внедрению основ здорового питания.</w:t>
      </w:r>
    </w:p>
    <w:p w:rsidR="00DF70C8" w:rsidRDefault="00DF70C8" w:rsidP="00DF70C8">
      <w:pPr>
        <w:shd w:val="clear" w:color="auto" w:fill="FFFFFF"/>
        <w:ind w:left="130"/>
      </w:pPr>
      <w:r>
        <w:rPr>
          <w:b/>
          <w:bCs/>
          <w:color w:val="000000"/>
          <w:spacing w:val="2"/>
          <w:sz w:val="24"/>
          <w:szCs w:val="24"/>
        </w:rPr>
        <w:t xml:space="preserve">2.     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Нормативные ссылки</w:t>
      </w:r>
    </w:p>
    <w:p w:rsidR="00DF70C8" w:rsidRDefault="00DF70C8" w:rsidP="00DF70C8">
      <w:pPr>
        <w:shd w:val="clear" w:color="auto" w:fill="FFFFFF"/>
        <w:ind w:left="130"/>
      </w:pPr>
      <w:r>
        <w:rPr>
          <w:rFonts w:eastAsia="Times New Roman"/>
          <w:color w:val="000000"/>
          <w:spacing w:val="1"/>
          <w:sz w:val="24"/>
          <w:szCs w:val="24"/>
        </w:rPr>
        <w:t>Настоящее Положение разработано на основе: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Конституции Российской Федерации;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Федеральных законов, указов и распоряжений Президента Российской   Федерации;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Закона Российской Федерации от 10.07.1992г. №3266-1 «Об образовании»;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Типового положения об общеобразовательном учреждении;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норм Сан </w:t>
      </w:r>
      <w:proofErr w:type="spellStart"/>
      <w:r>
        <w:rPr>
          <w:rFonts w:eastAsia="Times New Roman"/>
          <w:color w:val="000000"/>
          <w:sz w:val="24"/>
          <w:szCs w:val="24"/>
        </w:rPr>
        <w:t>ПиНа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2.4.5.2409-08;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нормативных правовых актов Ставропольского края;</w:t>
      </w:r>
    </w:p>
    <w:p w:rsidR="00DF70C8" w:rsidRDefault="00DF70C8" w:rsidP="00DF70C8">
      <w:pPr>
        <w:shd w:val="clear" w:color="auto" w:fill="FFFFFF"/>
        <w:tabs>
          <w:tab w:val="left" w:pos="221"/>
        </w:tabs>
        <w:ind w:left="1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муниципальных правовых актов Курского муниципального района Ставропольского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края;</w:t>
      </w:r>
    </w:p>
    <w:p w:rsidR="00DF70C8" w:rsidRDefault="00DF70C8" w:rsidP="00DF70C8">
      <w:pPr>
        <w:shd w:val="clear" w:color="auto" w:fill="FFFFFF"/>
        <w:tabs>
          <w:tab w:val="left" w:pos="154"/>
        </w:tabs>
        <w:ind w:left="1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Устава школы</w:t>
      </w:r>
    </w:p>
    <w:p w:rsidR="00DF70C8" w:rsidRDefault="00DF70C8" w:rsidP="00DF70C8">
      <w:pPr>
        <w:shd w:val="clear" w:color="auto" w:fill="FFFFFF"/>
        <w:ind w:left="19"/>
      </w:pPr>
      <w:r>
        <w:rPr>
          <w:b/>
          <w:bCs/>
          <w:color w:val="000000"/>
          <w:spacing w:val="2"/>
          <w:sz w:val="24"/>
          <w:szCs w:val="24"/>
        </w:rPr>
        <w:t xml:space="preserve">3.       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Общие положения</w:t>
      </w:r>
    </w:p>
    <w:p w:rsidR="00DF70C8" w:rsidRDefault="00DF70C8" w:rsidP="00DF70C8">
      <w:pPr>
        <w:shd w:val="clear" w:color="auto" w:fill="FFFFFF"/>
        <w:ind w:left="24" w:right="91" w:firstLine="763"/>
        <w:jc w:val="both"/>
      </w:pPr>
      <w:r>
        <w:rPr>
          <w:color w:val="000000"/>
          <w:spacing w:val="1"/>
          <w:sz w:val="24"/>
          <w:szCs w:val="24"/>
        </w:rPr>
        <w:t xml:space="preserve">3.1.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Комиссия работает совместно с администрацией, органами самоуправления </w:t>
      </w:r>
      <w:r>
        <w:rPr>
          <w:rFonts w:eastAsia="Times New Roman"/>
          <w:color w:val="000000"/>
          <w:sz w:val="24"/>
          <w:szCs w:val="24"/>
        </w:rPr>
        <w:t xml:space="preserve">МОУ школы-интерната, педагогическими работниками и родителями (законными представителями)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:rsidR="00DF70C8" w:rsidRDefault="00DF70C8" w:rsidP="00DF70C8">
      <w:pPr>
        <w:shd w:val="clear" w:color="auto" w:fill="FFFFFF"/>
        <w:ind w:left="19" w:right="86" w:firstLine="773"/>
        <w:jc w:val="both"/>
      </w:pPr>
      <w:r>
        <w:rPr>
          <w:color w:val="000000"/>
          <w:spacing w:val="11"/>
          <w:sz w:val="24"/>
          <w:szCs w:val="24"/>
        </w:rPr>
        <w:t xml:space="preserve">3.2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Деятельность Комиссии осуществляется в строгом соответствии с </w:t>
      </w:r>
      <w:r>
        <w:rPr>
          <w:rFonts w:eastAsia="Times New Roman"/>
          <w:color w:val="000000"/>
          <w:sz w:val="24"/>
          <w:szCs w:val="24"/>
        </w:rPr>
        <w:t>действующим законодательством и нормативно-правовыми актами, регламентирующими организацию питания школьников.</w:t>
      </w:r>
    </w:p>
    <w:p w:rsidR="00DF70C8" w:rsidRDefault="00DF70C8" w:rsidP="00DF70C8">
      <w:pPr>
        <w:shd w:val="clear" w:color="auto" w:fill="FFFFFF"/>
        <w:ind w:left="874"/>
      </w:pPr>
      <w:r>
        <w:rPr>
          <w:color w:val="000000"/>
          <w:sz w:val="24"/>
          <w:szCs w:val="24"/>
        </w:rPr>
        <w:t xml:space="preserve">3.3. </w:t>
      </w:r>
      <w:r>
        <w:rPr>
          <w:rFonts w:eastAsia="Times New Roman"/>
          <w:color w:val="000000"/>
          <w:sz w:val="24"/>
          <w:szCs w:val="24"/>
        </w:rPr>
        <w:t>Задачами Комиссии являются:</w:t>
      </w:r>
    </w:p>
    <w:p w:rsidR="00DF70C8" w:rsidRDefault="00DF70C8" w:rsidP="00DF70C8">
      <w:pPr>
        <w:shd w:val="clear" w:color="auto" w:fill="FFFFFF"/>
        <w:ind w:left="29" w:right="91" w:firstLine="1253"/>
        <w:jc w:val="both"/>
      </w:pP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реализация государственно-общественного руководства обеспечением </w:t>
      </w:r>
      <w:r>
        <w:rPr>
          <w:rFonts w:eastAsia="Times New Roman"/>
          <w:color w:val="000000"/>
          <w:sz w:val="24"/>
          <w:szCs w:val="24"/>
        </w:rPr>
        <w:t>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DF70C8" w:rsidRDefault="00DF70C8" w:rsidP="00DF70C8">
      <w:pPr>
        <w:shd w:val="clear" w:color="auto" w:fill="FFFFFF"/>
        <w:tabs>
          <w:tab w:val="left" w:pos="1080"/>
        </w:tabs>
        <w:ind w:left="29" w:firstLine="845"/>
      </w:pPr>
      <w:proofErr w:type="gramStart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реализацию социальных гарантий обучающимся, относящихся к категориям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имеющих право на получение бесплатного питания;</w:t>
      </w:r>
      <w:proofErr w:type="gramEnd"/>
    </w:p>
    <w:p w:rsidR="00DF70C8" w:rsidRDefault="00DF70C8" w:rsidP="00DF70C8">
      <w:pPr>
        <w:shd w:val="clear" w:color="auto" w:fill="FFFFFF"/>
        <w:ind w:left="34" w:right="86" w:firstLine="1301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содействие предупреждению (профилактике) среди обучающихся </w:t>
      </w:r>
      <w:r>
        <w:rPr>
          <w:rFonts w:eastAsia="Times New Roman"/>
          <w:color w:val="000000"/>
          <w:sz w:val="24"/>
          <w:szCs w:val="24"/>
        </w:rPr>
        <w:t>инфекционных и неинфекционных заболеваний, связанных с фактором питания;</w:t>
      </w:r>
    </w:p>
    <w:p w:rsidR="00DF70C8" w:rsidRDefault="00DF70C8" w:rsidP="00DF70C8">
      <w:pPr>
        <w:shd w:val="clear" w:color="auto" w:fill="FFFFFF"/>
        <w:tabs>
          <w:tab w:val="left" w:pos="1018"/>
        </w:tabs>
        <w:ind w:left="88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организацию пропаганды принципов здорового и полноценного питания.</w:t>
      </w:r>
    </w:p>
    <w:p w:rsidR="00DF70C8" w:rsidRDefault="00DF70C8" w:rsidP="00DF70C8">
      <w:pPr>
        <w:shd w:val="clear" w:color="auto" w:fill="FFFFFF"/>
        <w:tabs>
          <w:tab w:val="left" w:pos="1018"/>
        </w:tabs>
        <w:ind w:left="883"/>
        <w:sectPr w:rsidR="00DF70C8" w:rsidSect="008507BE">
          <w:pgSz w:w="11909" w:h="16834"/>
          <w:pgMar w:top="938" w:right="1047" w:bottom="360" w:left="1560" w:header="720" w:footer="720" w:gutter="0"/>
          <w:cols w:space="60"/>
          <w:noEndnote/>
        </w:sectPr>
      </w:pPr>
    </w:p>
    <w:p w:rsidR="00DF70C8" w:rsidRDefault="00DF70C8" w:rsidP="00DF70C8">
      <w:pPr>
        <w:shd w:val="clear" w:color="auto" w:fill="FFFFFF"/>
        <w:ind w:left="5" w:firstLine="600"/>
      </w:pPr>
      <w:r>
        <w:rPr>
          <w:color w:val="000000"/>
          <w:spacing w:val="4"/>
          <w:sz w:val="24"/>
          <w:szCs w:val="24"/>
        </w:rPr>
        <w:lastRenderedPageBreak/>
        <w:t xml:space="preserve">3.4.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Данное положение разрабатывается и принимается   педагогическим советом </w:t>
      </w:r>
      <w:r>
        <w:rPr>
          <w:rFonts w:eastAsia="Times New Roman"/>
          <w:color w:val="000000"/>
          <w:sz w:val="24"/>
          <w:szCs w:val="24"/>
        </w:rPr>
        <w:t>школы и утверждается приказом директора школы.</w:t>
      </w:r>
    </w:p>
    <w:p w:rsidR="00DF70C8" w:rsidRDefault="00DF70C8" w:rsidP="00DF70C8">
      <w:pPr>
        <w:shd w:val="clear" w:color="auto" w:fill="FFFFFF"/>
        <w:tabs>
          <w:tab w:val="left" w:pos="360"/>
        </w:tabs>
        <w:ind w:left="360" w:right="3686" w:hanging="355"/>
      </w:pPr>
      <w:r>
        <w:rPr>
          <w:b/>
          <w:bCs/>
          <w:color w:val="000000"/>
          <w:spacing w:val="-9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Основные направления деятельности комиссии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Комиссия:</w:t>
      </w:r>
    </w:p>
    <w:p w:rsidR="00DF70C8" w:rsidRDefault="00DF70C8" w:rsidP="00DF70C8">
      <w:pPr>
        <w:numPr>
          <w:ilvl w:val="0"/>
          <w:numId w:val="2"/>
        </w:numPr>
        <w:shd w:val="clear" w:color="auto" w:fill="FFFFFF"/>
        <w:tabs>
          <w:tab w:val="left" w:pos="1411"/>
        </w:tabs>
        <w:ind w:firstLine="845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Осуществляет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выполнением условий договора, заключенного с </w:t>
      </w:r>
      <w:r>
        <w:rPr>
          <w:rFonts w:eastAsia="Times New Roman"/>
          <w:color w:val="000000"/>
          <w:sz w:val="24"/>
          <w:szCs w:val="24"/>
        </w:rPr>
        <w:t>поставщиком продуктов питания.</w:t>
      </w:r>
    </w:p>
    <w:p w:rsidR="00DF70C8" w:rsidRDefault="00DF70C8" w:rsidP="00DF70C8">
      <w:pPr>
        <w:numPr>
          <w:ilvl w:val="0"/>
          <w:numId w:val="2"/>
        </w:numPr>
        <w:shd w:val="clear" w:color="auto" w:fill="FFFFFF"/>
        <w:tabs>
          <w:tab w:val="left" w:pos="1411"/>
        </w:tabs>
        <w:ind w:firstLine="84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Оказывает   содействие   администрации   школы   в   организации   питания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DF70C8" w:rsidRDefault="00DF70C8" w:rsidP="00DF70C8">
      <w:pPr>
        <w:numPr>
          <w:ilvl w:val="0"/>
          <w:numId w:val="2"/>
        </w:numPr>
        <w:shd w:val="clear" w:color="auto" w:fill="FFFFFF"/>
        <w:tabs>
          <w:tab w:val="left" w:pos="1411"/>
        </w:tabs>
        <w:ind w:firstLine="845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Участвует   в заседании родительского комитета школы при определении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контингента обучающихся, имеющих право на бесплатное или льготное питание за счёт средств бюджета АКМР СК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;.</w:t>
      </w:r>
      <w:proofErr w:type="gramEnd"/>
    </w:p>
    <w:p w:rsidR="00DF70C8" w:rsidRDefault="00DF70C8" w:rsidP="00DF70C8">
      <w:pPr>
        <w:numPr>
          <w:ilvl w:val="0"/>
          <w:numId w:val="2"/>
        </w:numPr>
        <w:shd w:val="clear" w:color="auto" w:fill="FFFFFF"/>
        <w:tabs>
          <w:tab w:val="left" w:pos="1411"/>
        </w:tabs>
        <w:ind w:firstLine="845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Формирует основной и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резервный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списки обучающихся, имеющих право на </w:t>
      </w:r>
      <w:r>
        <w:rPr>
          <w:rFonts w:eastAsia="Times New Roman"/>
          <w:color w:val="000000"/>
          <w:spacing w:val="-1"/>
          <w:sz w:val="24"/>
          <w:szCs w:val="24"/>
        </w:rPr>
        <w:t>бесплатное или льготное питание, и представляет их на заседание родительского комитета МОУ школы-интерната.</w:t>
      </w:r>
    </w:p>
    <w:p w:rsidR="00DF70C8" w:rsidRDefault="00DF70C8" w:rsidP="00DF70C8">
      <w:pPr>
        <w:shd w:val="clear" w:color="auto" w:fill="FFFFFF"/>
        <w:tabs>
          <w:tab w:val="left" w:pos="360"/>
        </w:tabs>
        <w:ind w:left="360" w:hanging="355"/>
      </w:pPr>
      <w:r>
        <w:rPr>
          <w:b/>
          <w:bCs/>
          <w:color w:val="000000"/>
          <w:spacing w:val="-8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Права, обязанности и ответственность Комиссии по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контролю за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организацией и </w:t>
      </w:r>
      <w:r>
        <w:rPr>
          <w:rFonts w:eastAsia="Times New Roman"/>
          <w:b/>
          <w:bCs/>
          <w:color w:val="000000"/>
          <w:sz w:val="24"/>
          <w:szCs w:val="24"/>
        </w:rPr>
        <w:t>качеством питания</w:t>
      </w:r>
    </w:p>
    <w:p w:rsidR="00DF70C8" w:rsidRDefault="00DF70C8" w:rsidP="00DF70C8">
      <w:pPr>
        <w:shd w:val="clear" w:color="auto" w:fill="FFFFFF"/>
        <w:tabs>
          <w:tab w:val="left" w:pos="1344"/>
        </w:tabs>
        <w:ind w:left="10" w:firstLine="850"/>
      </w:pPr>
      <w:r>
        <w:rPr>
          <w:color w:val="000000"/>
          <w:spacing w:val="-7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Решения Комиссии должны быть законными и обоснованными. Решения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Комиссии принятые в пределах его компетенции являются обязательными для исполнения </w:t>
      </w:r>
      <w:r>
        <w:rPr>
          <w:rFonts w:eastAsia="Times New Roman"/>
          <w:color w:val="000000"/>
          <w:sz w:val="24"/>
          <w:szCs w:val="24"/>
        </w:rPr>
        <w:t xml:space="preserve">всеми  участниками   образовательного   процесса.   О  решениях,   принятых   Комиссией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ставятся в известность педагогические работники, обучающиеся, родители (законные </w:t>
      </w:r>
      <w:r>
        <w:rPr>
          <w:rFonts w:eastAsia="Times New Roman"/>
          <w:color w:val="000000"/>
          <w:spacing w:val="-2"/>
          <w:sz w:val="24"/>
          <w:szCs w:val="24"/>
        </w:rPr>
        <w:t>представители).</w:t>
      </w:r>
    </w:p>
    <w:p w:rsidR="00DF70C8" w:rsidRDefault="00DF70C8" w:rsidP="00DF70C8">
      <w:pPr>
        <w:shd w:val="clear" w:color="auto" w:fill="FFFFFF"/>
        <w:tabs>
          <w:tab w:val="left" w:pos="1262"/>
        </w:tabs>
        <w:ind w:left="850"/>
      </w:pPr>
      <w:r>
        <w:rPr>
          <w:color w:val="000000"/>
          <w:spacing w:val="-8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Комиссия имеет право:</w:t>
      </w:r>
    </w:p>
    <w:p w:rsidR="00DF70C8" w:rsidRDefault="00DF70C8" w:rsidP="00DF70C8">
      <w:pPr>
        <w:shd w:val="clear" w:color="auto" w:fill="FFFFFF"/>
        <w:ind w:left="787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обсуждать вопросы, касающиеся организации питания в школе-интернате;</w:t>
      </w:r>
    </w:p>
    <w:p w:rsidR="00DF70C8" w:rsidRDefault="00DF70C8" w:rsidP="00DF70C8">
      <w:pPr>
        <w:shd w:val="clear" w:color="auto" w:fill="FFFFFF"/>
        <w:ind w:left="10" w:firstLine="1291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предлагать     директору     школы-интерната     планы     мероприятий     по </w:t>
      </w:r>
      <w:r>
        <w:rPr>
          <w:rFonts w:eastAsia="Times New Roman"/>
          <w:color w:val="000000"/>
          <w:sz w:val="24"/>
          <w:szCs w:val="24"/>
        </w:rPr>
        <w:t>совершенствованию организации питания;</w:t>
      </w:r>
    </w:p>
    <w:p w:rsidR="00DF70C8" w:rsidRDefault="00DF70C8" w:rsidP="00DF70C8">
      <w:pPr>
        <w:numPr>
          <w:ilvl w:val="0"/>
          <w:numId w:val="3"/>
        </w:numPr>
        <w:shd w:val="clear" w:color="auto" w:fill="FFFFFF"/>
        <w:tabs>
          <w:tab w:val="left" w:pos="998"/>
        </w:tabs>
        <w:ind w:left="10" w:firstLine="8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участвовать в проведении контрольных мероприятий, связанных с организацией питания и деятельностью пищеблока;</w:t>
      </w:r>
    </w:p>
    <w:p w:rsidR="00DF70C8" w:rsidRDefault="00DF70C8" w:rsidP="00DF70C8">
      <w:pPr>
        <w:numPr>
          <w:ilvl w:val="0"/>
          <w:numId w:val="3"/>
        </w:numPr>
        <w:shd w:val="clear" w:color="auto" w:fill="FFFFFF"/>
        <w:tabs>
          <w:tab w:val="left" w:pos="998"/>
        </w:tabs>
        <w:ind w:left="10" w:firstLine="85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принимать мотивированные решения о предоставлении льготного питания, или </w:t>
      </w:r>
      <w:r>
        <w:rPr>
          <w:rFonts w:eastAsia="Times New Roman"/>
          <w:color w:val="000000"/>
          <w:sz w:val="24"/>
          <w:szCs w:val="24"/>
        </w:rPr>
        <w:t>о прекращении предоставления льготного питания;</w:t>
      </w:r>
    </w:p>
    <w:p w:rsidR="00DF70C8" w:rsidRDefault="00DF70C8" w:rsidP="00DF70C8">
      <w:pPr>
        <w:numPr>
          <w:ilvl w:val="0"/>
          <w:numId w:val="3"/>
        </w:numPr>
        <w:shd w:val="clear" w:color="auto" w:fill="FFFFFF"/>
        <w:tabs>
          <w:tab w:val="left" w:pos="998"/>
        </w:tabs>
        <w:ind w:left="10" w:firstLine="8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невозможности родителей (законных представителей) прибыть на заседание Комиссии, решать вопросы предоставления питания по существу в их отсутствие;</w:t>
      </w:r>
    </w:p>
    <w:p w:rsidR="00DF70C8" w:rsidRDefault="00DF70C8" w:rsidP="00DF70C8">
      <w:pPr>
        <w:rPr>
          <w:sz w:val="2"/>
          <w:szCs w:val="2"/>
        </w:rPr>
      </w:pPr>
    </w:p>
    <w:p w:rsidR="00DF70C8" w:rsidRDefault="00DF70C8" w:rsidP="00DF70C8">
      <w:pPr>
        <w:numPr>
          <w:ilvl w:val="0"/>
          <w:numId w:val="4"/>
        </w:numPr>
        <w:shd w:val="clear" w:color="auto" w:fill="FFFFFF"/>
        <w:tabs>
          <w:tab w:val="left" w:pos="1070"/>
        </w:tabs>
        <w:ind w:left="5" w:firstLine="85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 xml:space="preserve">как до, так и после принятия решения по заявлению родителей проводить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проверку документов, предоставленных вместе с заявлением о предоставлении льготного </w:t>
      </w:r>
      <w:r>
        <w:rPr>
          <w:rFonts w:eastAsia="Times New Roman"/>
          <w:color w:val="000000"/>
          <w:spacing w:val="-2"/>
          <w:sz w:val="24"/>
          <w:szCs w:val="24"/>
        </w:rPr>
        <w:t>питания;</w:t>
      </w:r>
    </w:p>
    <w:p w:rsidR="00DF70C8" w:rsidRDefault="00DF70C8" w:rsidP="00DF70C8">
      <w:pPr>
        <w:numPr>
          <w:ilvl w:val="0"/>
          <w:numId w:val="4"/>
        </w:numPr>
        <w:shd w:val="clear" w:color="auto" w:fill="FFFFFF"/>
        <w:tabs>
          <w:tab w:val="left" w:pos="1070"/>
        </w:tabs>
        <w:ind w:left="5" w:firstLine="85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при  возникновении  спорных  ситуаций  выносить  вопрос  на внеочередное </w:t>
      </w:r>
      <w:r>
        <w:rPr>
          <w:rFonts w:eastAsia="Times New Roman"/>
          <w:color w:val="000000"/>
          <w:sz w:val="24"/>
          <w:szCs w:val="24"/>
        </w:rPr>
        <w:t>заседание Комиссии школы.</w:t>
      </w:r>
    </w:p>
    <w:p w:rsidR="00DF70C8" w:rsidRDefault="00DF70C8" w:rsidP="00DF70C8">
      <w:pPr>
        <w:shd w:val="clear" w:color="auto" w:fill="FFFFFF"/>
        <w:tabs>
          <w:tab w:val="left" w:pos="1262"/>
        </w:tabs>
        <w:ind w:left="850"/>
      </w:pPr>
      <w:r>
        <w:rPr>
          <w:color w:val="000000"/>
          <w:spacing w:val="-6"/>
          <w:sz w:val="24"/>
          <w:szCs w:val="24"/>
        </w:rPr>
        <w:t>5.3.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Комиссия обязана:</w:t>
      </w:r>
    </w:p>
    <w:p w:rsidR="00DF70C8" w:rsidRDefault="00DF70C8" w:rsidP="00DF70C8">
      <w:pPr>
        <w:shd w:val="clear" w:color="auto" w:fill="FFFFFF"/>
        <w:tabs>
          <w:tab w:val="left" w:pos="1070"/>
        </w:tabs>
        <w:ind w:left="5" w:firstLine="85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 xml:space="preserve">рассматривать заявления и документы на предоставление бесплатного или </w:t>
      </w:r>
      <w:r>
        <w:rPr>
          <w:rFonts w:eastAsia="Times New Roman"/>
          <w:color w:val="000000"/>
          <w:sz w:val="24"/>
          <w:szCs w:val="24"/>
        </w:rPr>
        <w:t>льготного питания и решать вопрос по существу;</w:t>
      </w:r>
    </w:p>
    <w:p w:rsidR="00DF70C8" w:rsidRDefault="00DF70C8" w:rsidP="00DF70C8">
      <w:pPr>
        <w:shd w:val="clear" w:color="auto" w:fill="FFFFFF"/>
        <w:tabs>
          <w:tab w:val="left" w:pos="994"/>
        </w:tabs>
        <w:ind w:left="85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 учетом содержания заявления принимать одно из следующих решений:</w:t>
      </w:r>
    </w:p>
    <w:p w:rsidR="00DF70C8" w:rsidRDefault="00DF70C8" w:rsidP="00DF70C8">
      <w:pPr>
        <w:shd w:val="clear" w:color="auto" w:fill="FFFFFF"/>
        <w:tabs>
          <w:tab w:val="left" w:pos="1810"/>
        </w:tabs>
        <w:ind w:left="1570"/>
      </w:pPr>
      <w:r>
        <w:rPr>
          <w:rFonts w:eastAsia="Times New Roman"/>
          <w:color w:val="000000"/>
          <w:spacing w:val="-10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предоставить питание на льготной основе;</w:t>
      </w:r>
    </w:p>
    <w:p w:rsidR="00DF70C8" w:rsidRDefault="00DF70C8" w:rsidP="00DF70C8">
      <w:pPr>
        <w:shd w:val="clear" w:color="auto" w:fill="FFFFFF"/>
        <w:tabs>
          <w:tab w:val="left" w:pos="1810"/>
        </w:tabs>
        <w:ind w:left="1570"/>
      </w:pPr>
      <w:r>
        <w:rPr>
          <w:rFonts w:eastAsia="Times New Roman"/>
          <w:color w:val="000000"/>
          <w:spacing w:val="-11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отказать в предоставлении питания на льготной основе;</w:t>
      </w:r>
    </w:p>
    <w:p w:rsidR="00DF70C8" w:rsidRDefault="00DF70C8" w:rsidP="00DF70C8">
      <w:pPr>
        <w:shd w:val="clear" w:color="auto" w:fill="FFFFFF"/>
        <w:tabs>
          <w:tab w:val="left" w:pos="994"/>
        </w:tabs>
        <w:ind w:left="14" w:firstLine="84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сообщать о времени проведения заседания Комиссии, приглашать родителей </w:t>
      </w:r>
      <w:r>
        <w:rPr>
          <w:rFonts w:eastAsia="Times New Roman"/>
          <w:color w:val="000000"/>
          <w:sz w:val="24"/>
          <w:szCs w:val="24"/>
        </w:rPr>
        <w:t>(законных представителей) обучающихся на заседания, а также информировать родителей о принятых решениях в отношении их детей.</w:t>
      </w:r>
    </w:p>
    <w:p w:rsidR="00DF70C8" w:rsidRDefault="00DF70C8" w:rsidP="00DF70C8">
      <w:pPr>
        <w:shd w:val="clear" w:color="auto" w:fill="FFFFFF"/>
        <w:ind w:left="864"/>
      </w:pPr>
      <w:r>
        <w:rPr>
          <w:color w:val="000000"/>
          <w:sz w:val="24"/>
          <w:szCs w:val="24"/>
        </w:rPr>
        <w:t xml:space="preserve">5.4 </w:t>
      </w:r>
      <w:r>
        <w:rPr>
          <w:rFonts w:eastAsia="Times New Roman"/>
          <w:color w:val="000000"/>
          <w:sz w:val="24"/>
          <w:szCs w:val="24"/>
        </w:rPr>
        <w:t>Комиссия несет ответственность;</w:t>
      </w:r>
    </w:p>
    <w:p w:rsidR="00DF70C8" w:rsidRDefault="00DF70C8" w:rsidP="00DF70C8">
      <w:pPr>
        <w:numPr>
          <w:ilvl w:val="0"/>
          <w:numId w:val="5"/>
        </w:numPr>
        <w:shd w:val="clear" w:color="auto" w:fill="FFFFFF"/>
        <w:tabs>
          <w:tab w:val="left" w:pos="1128"/>
        </w:tabs>
        <w:ind w:left="10" w:firstLine="85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  соблюдение    в    процессе    организации    питания    в    школе-интернате действующего законодательства;</w:t>
      </w:r>
    </w:p>
    <w:p w:rsidR="00DF70C8" w:rsidRDefault="00DF70C8" w:rsidP="00DF70C8">
      <w:pPr>
        <w:numPr>
          <w:ilvl w:val="0"/>
          <w:numId w:val="5"/>
        </w:numPr>
        <w:shd w:val="clear" w:color="auto" w:fill="FFFFFF"/>
        <w:tabs>
          <w:tab w:val="left" w:pos="1128"/>
        </w:tabs>
        <w:ind w:left="10" w:firstLine="85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   соблюдение   гарантий   прав   обучающихся   и   их   родителей   (законных </w:t>
      </w:r>
      <w:r>
        <w:rPr>
          <w:rFonts w:eastAsia="Times New Roman"/>
          <w:color w:val="000000"/>
          <w:spacing w:val="-1"/>
          <w:sz w:val="24"/>
          <w:szCs w:val="24"/>
        </w:rPr>
        <w:t>представителей);</w:t>
      </w:r>
    </w:p>
    <w:p w:rsidR="00DF70C8" w:rsidRDefault="00DF70C8" w:rsidP="00DF70C8">
      <w:pPr>
        <w:numPr>
          <w:ilvl w:val="0"/>
          <w:numId w:val="5"/>
        </w:numPr>
        <w:shd w:val="clear" w:color="auto" w:fill="FFFFFF"/>
        <w:tabs>
          <w:tab w:val="left" w:pos="1128"/>
        </w:tabs>
        <w:ind w:left="10" w:firstLine="854"/>
        <w:rPr>
          <w:color w:val="000000"/>
          <w:sz w:val="24"/>
          <w:szCs w:val="24"/>
        </w:rPr>
        <w:sectPr w:rsidR="00DF70C8" w:rsidSect="008507BE">
          <w:pgSz w:w="11909" w:h="16834"/>
          <w:pgMar w:top="912" w:right="1273" w:bottom="360" w:left="1560" w:header="720" w:footer="720" w:gutter="0"/>
          <w:cols w:space="60"/>
          <w:noEndnote/>
        </w:sectPr>
      </w:pPr>
    </w:p>
    <w:p w:rsidR="00DF70C8" w:rsidRDefault="00DF70C8" w:rsidP="00DF70C8">
      <w:pPr>
        <w:numPr>
          <w:ilvl w:val="0"/>
          <w:numId w:val="6"/>
        </w:numPr>
        <w:shd w:val="clear" w:color="auto" w:fill="FFFFFF"/>
        <w:tabs>
          <w:tab w:val="left" w:pos="984"/>
        </w:tabs>
        <w:ind w:left="8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 компетентность принимаемых организационно-управленческих решений;</w:t>
      </w:r>
    </w:p>
    <w:p w:rsidR="00DF70C8" w:rsidRDefault="00DF70C8" w:rsidP="00DF70C8">
      <w:pPr>
        <w:numPr>
          <w:ilvl w:val="0"/>
          <w:numId w:val="6"/>
        </w:numPr>
        <w:shd w:val="clear" w:color="auto" w:fill="FFFFFF"/>
        <w:tabs>
          <w:tab w:val="left" w:pos="984"/>
        </w:tabs>
        <w:ind w:left="5" w:firstLine="84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за информирование родителей (законных представителей) обучающихся через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информационный стенд и сайт школы</w:t>
      </w:r>
    </w:p>
    <w:p w:rsidR="00DF70C8" w:rsidRDefault="00DF70C8" w:rsidP="00DF70C8">
      <w:pPr>
        <w:shd w:val="clear" w:color="auto" w:fill="FFFFFF"/>
        <w:ind w:left="854"/>
      </w:pPr>
      <w:r>
        <w:rPr>
          <w:color w:val="000000"/>
          <w:spacing w:val="-1"/>
          <w:sz w:val="24"/>
          <w:szCs w:val="24"/>
        </w:rPr>
        <w:t xml:space="preserve">5.5. </w:t>
      </w:r>
      <w:r>
        <w:rPr>
          <w:rFonts w:eastAsia="Times New Roman"/>
          <w:color w:val="000000"/>
          <w:spacing w:val="-1"/>
          <w:sz w:val="24"/>
          <w:szCs w:val="24"/>
        </w:rPr>
        <w:t>Комиссия организует:</w:t>
      </w:r>
    </w:p>
    <w:p w:rsidR="00DF70C8" w:rsidRDefault="00DF70C8" w:rsidP="00DF70C8">
      <w:pPr>
        <w:shd w:val="clear" w:color="auto" w:fill="FFFFFF"/>
        <w:tabs>
          <w:tab w:val="left" w:pos="1080"/>
        </w:tabs>
        <w:ind w:firstLine="91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изучение оптимального и передового опыта в области организации питания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МОУ школе-интернате и способствует его интеграции в работу;</w:t>
      </w:r>
    </w:p>
    <w:p w:rsidR="00DF70C8" w:rsidRDefault="00DF70C8" w:rsidP="00DF70C8">
      <w:pPr>
        <w:shd w:val="clear" w:color="auto" w:fill="FFFFFF"/>
      </w:pPr>
      <w:r>
        <w:rPr>
          <w:color w:val="000000"/>
          <w:spacing w:val="2"/>
          <w:sz w:val="24"/>
          <w:szCs w:val="24"/>
        </w:rPr>
        <w:t xml:space="preserve">-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плановый   систематический   анализ  за  состоянием   организации  питания, </w:t>
      </w:r>
      <w:r>
        <w:rPr>
          <w:rFonts w:eastAsia="Times New Roman"/>
          <w:color w:val="000000"/>
          <w:sz w:val="24"/>
          <w:szCs w:val="24"/>
        </w:rPr>
        <w:t>хранения и транспортировки продуктов, их стоимости. 5.6. Осуществляет контроль:</w:t>
      </w:r>
    </w:p>
    <w:p w:rsidR="00DF70C8" w:rsidRDefault="00DF70C8" w:rsidP="00DF70C8">
      <w:pPr>
        <w:shd w:val="clear" w:color="auto" w:fill="FFFFFF"/>
        <w:tabs>
          <w:tab w:val="left" w:pos="749"/>
        </w:tabs>
        <w:ind w:left="5" w:firstLine="56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за рациональным использованием финансовых средств, выделенных на питание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обучающихся;</w:t>
      </w:r>
    </w:p>
    <w:p w:rsidR="00DF70C8" w:rsidRDefault="00DF70C8" w:rsidP="00DF70C8">
      <w:pPr>
        <w:shd w:val="clear" w:color="auto" w:fill="FFFFFF"/>
        <w:tabs>
          <w:tab w:val="left" w:pos="854"/>
        </w:tabs>
        <w:ind w:left="10" w:firstLine="56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за   целевым   использованием   продуктов   питания   и   готовой   продукции  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соответствии с представленным заказом;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701"/>
        </w:tabs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соответствием рационов питания согласно утвержденному меню;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701"/>
        </w:tabs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качеством готовой продукции;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701"/>
        </w:tabs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санитарным состоянием пищеблока;</w:t>
      </w:r>
    </w:p>
    <w:p w:rsidR="00DF70C8" w:rsidRDefault="00DF70C8" w:rsidP="00DF70C8">
      <w:pPr>
        <w:numPr>
          <w:ilvl w:val="0"/>
          <w:numId w:val="6"/>
        </w:numPr>
        <w:shd w:val="clear" w:color="auto" w:fill="FFFFFF"/>
        <w:tabs>
          <w:tab w:val="left" w:pos="701"/>
        </w:tabs>
        <w:ind w:left="5" w:firstLine="56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выполнением графика поставок продуктов и готовой продукции, сроками их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хранения и использования;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701"/>
        </w:tabs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 организацией приема пищи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>;</w:t>
      </w:r>
    </w:p>
    <w:p w:rsidR="00DF70C8" w:rsidRDefault="00DF70C8" w:rsidP="00DF70C8">
      <w:pPr>
        <w:numPr>
          <w:ilvl w:val="0"/>
          <w:numId w:val="1"/>
        </w:numPr>
        <w:shd w:val="clear" w:color="auto" w:fill="FFFFFF"/>
        <w:tabs>
          <w:tab w:val="left" w:pos="701"/>
        </w:tabs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соблюдением графика работы столовой.</w:t>
      </w:r>
    </w:p>
    <w:p w:rsidR="00DF70C8" w:rsidRDefault="00DF70C8" w:rsidP="00DF70C8">
      <w:pPr>
        <w:shd w:val="clear" w:color="auto" w:fill="FFFFFF"/>
        <w:tabs>
          <w:tab w:val="left" w:pos="240"/>
        </w:tabs>
        <w:ind w:left="5"/>
      </w:pPr>
      <w:r>
        <w:rPr>
          <w:b/>
          <w:bCs/>
          <w:color w:val="000000"/>
          <w:spacing w:val="-9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Состав Комиссии по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контролю за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организацией и качеством питания</w:t>
      </w:r>
    </w:p>
    <w:p w:rsidR="00DF70C8" w:rsidRDefault="00DF70C8" w:rsidP="00DF70C8">
      <w:pPr>
        <w:shd w:val="clear" w:color="auto" w:fill="FFFFFF"/>
        <w:tabs>
          <w:tab w:val="left" w:pos="1277"/>
        </w:tabs>
        <w:ind w:left="5" w:firstLine="850"/>
      </w:pPr>
      <w:r>
        <w:rPr>
          <w:color w:val="000000"/>
          <w:spacing w:val="-7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 состав Комиссия входят не менее 5 членов, включая председателя Совета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представителя от родителей:</w:t>
      </w:r>
    </w:p>
    <w:p w:rsidR="00DF70C8" w:rsidRDefault="00DF70C8" w:rsidP="00DF70C8">
      <w:pPr>
        <w:numPr>
          <w:ilvl w:val="0"/>
          <w:numId w:val="7"/>
        </w:numPr>
        <w:shd w:val="clear" w:color="auto" w:fill="FFFFFF"/>
        <w:tabs>
          <w:tab w:val="left" w:pos="1080"/>
        </w:tabs>
        <w:ind w:left="91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заместитель директора по ВР</w:t>
      </w:r>
    </w:p>
    <w:p w:rsidR="00DF70C8" w:rsidRDefault="00DF70C8" w:rsidP="00DF70C8">
      <w:pPr>
        <w:numPr>
          <w:ilvl w:val="0"/>
          <w:numId w:val="7"/>
        </w:numPr>
        <w:shd w:val="clear" w:color="auto" w:fill="FFFFFF"/>
        <w:tabs>
          <w:tab w:val="left" w:pos="1080"/>
        </w:tabs>
        <w:ind w:left="91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медработник школы</w:t>
      </w:r>
    </w:p>
    <w:p w:rsidR="00DF70C8" w:rsidRDefault="00DF70C8" w:rsidP="00DF70C8">
      <w:pPr>
        <w:numPr>
          <w:ilvl w:val="0"/>
          <w:numId w:val="7"/>
        </w:numPr>
        <w:shd w:val="clear" w:color="auto" w:fill="FFFFFF"/>
        <w:tabs>
          <w:tab w:val="left" w:pos="1080"/>
        </w:tabs>
        <w:ind w:left="91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социальный педагог</w:t>
      </w:r>
    </w:p>
    <w:p w:rsidR="00DF70C8" w:rsidRDefault="00DF70C8" w:rsidP="00DF70C8">
      <w:pPr>
        <w:numPr>
          <w:ilvl w:val="0"/>
          <w:numId w:val="7"/>
        </w:numPr>
        <w:shd w:val="clear" w:color="auto" w:fill="FFFFFF"/>
        <w:tabs>
          <w:tab w:val="left" w:pos="1080"/>
        </w:tabs>
        <w:ind w:left="91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член родительского комитета школы</w:t>
      </w:r>
    </w:p>
    <w:p w:rsidR="00DF70C8" w:rsidRDefault="00DF70C8" w:rsidP="00DF70C8">
      <w:pPr>
        <w:numPr>
          <w:ilvl w:val="0"/>
          <w:numId w:val="7"/>
        </w:numPr>
        <w:shd w:val="clear" w:color="auto" w:fill="FFFFFF"/>
        <w:tabs>
          <w:tab w:val="left" w:pos="1080"/>
        </w:tabs>
        <w:ind w:left="91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член профсоюзной комиссии</w:t>
      </w:r>
    </w:p>
    <w:p w:rsidR="00DF70C8" w:rsidRDefault="00DF70C8" w:rsidP="00DF70C8">
      <w:pPr>
        <w:shd w:val="clear" w:color="auto" w:fill="FFFFFF"/>
        <w:tabs>
          <w:tab w:val="left" w:pos="1277"/>
        </w:tabs>
        <w:ind w:left="5" w:firstLine="850"/>
      </w:pPr>
      <w:r>
        <w:rPr>
          <w:color w:val="000000"/>
          <w:spacing w:val="-7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Заместитель директора по ВР МОУ школы-интерната является председателем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Комиссии.</w:t>
      </w:r>
    </w:p>
    <w:p w:rsidR="00DF70C8" w:rsidRDefault="00DF70C8" w:rsidP="00DF70C8">
      <w:pPr>
        <w:shd w:val="clear" w:color="auto" w:fill="FFFFFF"/>
        <w:tabs>
          <w:tab w:val="left" w:pos="1344"/>
        </w:tabs>
        <w:ind w:left="10" w:firstLine="850"/>
      </w:pPr>
      <w:r>
        <w:rPr>
          <w:color w:val="000000"/>
          <w:spacing w:val="-7"/>
          <w:sz w:val="24"/>
          <w:szCs w:val="24"/>
        </w:rPr>
        <w:t>6.3.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Решения на заседании Комиссии принимаются большинством голосов от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присутствующих членов Комиссии.</w:t>
      </w:r>
    </w:p>
    <w:p w:rsidR="00DF70C8" w:rsidRDefault="00DF70C8" w:rsidP="00DF70C8">
      <w:pPr>
        <w:shd w:val="clear" w:color="auto" w:fill="FFFFFF"/>
        <w:tabs>
          <w:tab w:val="left" w:pos="240"/>
        </w:tabs>
        <w:ind w:left="5"/>
      </w:pPr>
      <w:r>
        <w:rPr>
          <w:b/>
          <w:bCs/>
          <w:color w:val="000000"/>
          <w:spacing w:val="-13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Организации деятельности комиссии</w:t>
      </w:r>
    </w:p>
    <w:p w:rsidR="00DF70C8" w:rsidRDefault="00DF70C8" w:rsidP="00DF70C8">
      <w:pPr>
        <w:shd w:val="clear" w:color="auto" w:fill="FFFFFF"/>
        <w:tabs>
          <w:tab w:val="left" w:pos="1507"/>
        </w:tabs>
        <w:ind w:left="10" w:firstLine="893"/>
      </w:pPr>
      <w:r>
        <w:rPr>
          <w:b/>
          <w:bCs/>
          <w:color w:val="000000"/>
          <w:spacing w:val="-7"/>
          <w:sz w:val="24"/>
          <w:szCs w:val="24"/>
        </w:rPr>
        <w:t>7.1.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Работа   комиссии    осуществляется        в    соответствии    с   планом,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согласованным с администрацией школы-интерната.</w:t>
      </w:r>
    </w:p>
    <w:p w:rsidR="00DF70C8" w:rsidRDefault="00DF70C8" w:rsidP="00DF70C8">
      <w:pPr>
        <w:shd w:val="clear" w:color="auto" w:fill="FFFFFF"/>
        <w:tabs>
          <w:tab w:val="left" w:pos="1440"/>
        </w:tabs>
        <w:ind w:firstLine="845"/>
      </w:pPr>
      <w:r>
        <w:rPr>
          <w:color w:val="000000"/>
          <w:spacing w:val="-7"/>
          <w:sz w:val="24"/>
          <w:szCs w:val="24"/>
        </w:rPr>
        <w:t>7.2.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Результаты   проверок   меры,    принятые    по    устранению   недостатков,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регулируются  в   отдельном   журнале  и  рассматриваются   на  заседании  комиссии   с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приглашением заинтересованных лиц.</w:t>
      </w:r>
    </w:p>
    <w:p w:rsidR="007936C5" w:rsidRDefault="007936C5" w:rsidP="00DF70C8"/>
    <w:sectPr w:rsidR="007936C5" w:rsidSect="0079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30AD6C"/>
    <w:lvl w:ilvl="0">
      <w:numFmt w:val="bullet"/>
      <w:lvlText w:val="*"/>
      <w:lvlJc w:val="left"/>
    </w:lvl>
  </w:abstractNum>
  <w:abstractNum w:abstractNumId="1">
    <w:nsid w:val="65F83115"/>
    <w:multiLevelType w:val="singleLevel"/>
    <w:tmpl w:val="56A8C48A"/>
    <w:lvl w:ilvl="0">
      <w:start w:val="1"/>
      <w:numFmt w:val="decimal"/>
      <w:lvlText w:val="4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70C8"/>
    <w:rsid w:val="00261045"/>
    <w:rsid w:val="00544ED6"/>
    <w:rsid w:val="006E70BC"/>
    <w:rsid w:val="007936C5"/>
    <w:rsid w:val="008A30ED"/>
    <w:rsid w:val="00D478A5"/>
    <w:rsid w:val="00DF1CE6"/>
    <w:rsid w:val="00DF70C8"/>
    <w:rsid w:val="00FA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C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qFormat/>
    <w:rsid w:val="00544ED6"/>
    <w:pPr>
      <w:keepNext/>
      <w:tabs>
        <w:tab w:val="left" w:pos="3040"/>
      </w:tabs>
      <w:jc w:val="center"/>
      <w:outlineLvl w:val="0"/>
    </w:pPr>
    <w:rPr>
      <w:rFonts w:ascii="Tahoma" w:hAnsi="Tahoma"/>
      <w:b/>
      <w:bCs/>
      <w:color w:val="FF0000"/>
      <w:sz w:val="32"/>
    </w:rPr>
  </w:style>
  <w:style w:type="paragraph" w:styleId="2">
    <w:name w:val="heading 2"/>
    <w:basedOn w:val="a"/>
    <w:next w:val="a"/>
    <w:link w:val="20"/>
    <w:qFormat/>
    <w:rsid w:val="00544ED6"/>
    <w:pPr>
      <w:keepNext/>
      <w:tabs>
        <w:tab w:val="left" w:pos="3040"/>
      </w:tabs>
      <w:jc w:val="center"/>
      <w:outlineLvl w:val="1"/>
    </w:pPr>
    <w:rPr>
      <w:rFonts w:ascii="Tahoma" w:hAnsi="Tahoma"/>
      <w:b/>
      <w:bCs/>
      <w:sz w:val="32"/>
    </w:rPr>
  </w:style>
  <w:style w:type="paragraph" w:styleId="3">
    <w:name w:val="heading 3"/>
    <w:basedOn w:val="a"/>
    <w:next w:val="a"/>
    <w:link w:val="30"/>
    <w:qFormat/>
    <w:rsid w:val="00544ED6"/>
    <w:pPr>
      <w:keepNext/>
      <w:tabs>
        <w:tab w:val="left" w:pos="4360"/>
      </w:tabs>
      <w:jc w:val="center"/>
      <w:outlineLvl w:val="2"/>
    </w:pPr>
    <w:rPr>
      <w:rFonts w:ascii="Tahoma" w:hAnsi="Tahoma"/>
      <w:b/>
      <w:bCs/>
      <w:sz w:val="32"/>
    </w:rPr>
  </w:style>
  <w:style w:type="paragraph" w:styleId="4">
    <w:name w:val="heading 4"/>
    <w:basedOn w:val="a"/>
    <w:next w:val="a"/>
    <w:link w:val="40"/>
    <w:qFormat/>
    <w:rsid w:val="00544ED6"/>
    <w:pPr>
      <w:keepNext/>
      <w:ind w:left="720"/>
      <w:jc w:val="center"/>
      <w:outlineLvl w:val="3"/>
    </w:pPr>
    <w:rPr>
      <w:rFonts w:ascii="Georgia" w:hAnsi="Georgia"/>
      <w:b/>
      <w:bCs/>
      <w:i/>
      <w:iCs/>
      <w:sz w:val="44"/>
    </w:rPr>
  </w:style>
  <w:style w:type="paragraph" w:styleId="5">
    <w:name w:val="heading 5"/>
    <w:basedOn w:val="a"/>
    <w:next w:val="a"/>
    <w:link w:val="50"/>
    <w:qFormat/>
    <w:rsid w:val="00544ED6"/>
    <w:pPr>
      <w:keepNext/>
      <w:tabs>
        <w:tab w:val="left" w:pos="1200"/>
      </w:tabs>
      <w:ind w:right="436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D6"/>
    <w:rPr>
      <w:rFonts w:ascii="Tahoma" w:hAnsi="Tahoma"/>
      <w:b/>
      <w:bCs/>
      <w:color w:val="FF0000"/>
      <w:sz w:val="32"/>
      <w:szCs w:val="24"/>
    </w:rPr>
  </w:style>
  <w:style w:type="character" w:customStyle="1" w:styleId="20">
    <w:name w:val="Заголовок 2 Знак"/>
    <w:basedOn w:val="a0"/>
    <w:link w:val="2"/>
    <w:rsid w:val="00544ED6"/>
    <w:rPr>
      <w:rFonts w:ascii="Tahoma" w:hAnsi="Tahoma"/>
      <w:b/>
      <w:bCs/>
      <w:color w:val="333333"/>
      <w:sz w:val="32"/>
      <w:szCs w:val="24"/>
    </w:rPr>
  </w:style>
  <w:style w:type="character" w:customStyle="1" w:styleId="30">
    <w:name w:val="Заголовок 3 Знак"/>
    <w:basedOn w:val="a0"/>
    <w:link w:val="3"/>
    <w:rsid w:val="00544ED6"/>
    <w:rPr>
      <w:rFonts w:ascii="Tahoma" w:hAnsi="Tahoma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544ED6"/>
    <w:rPr>
      <w:rFonts w:ascii="Georgia" w:hAnsi="Georgia"/>
      <w:b/>
      <w:bCs/>
      <w:i/>
      <w:iCs/>
      <w:color w:val="333333"/>
      <w:sz w:val="44"/>
      <w:szCs w:val="24"/>
    </w:rPr>
  </w:style>
  <w:style w:type="character" w:customStyle="1" w:styleId="50">
    <w:name w:val="Заголовок 5 Знак"/>
    <w:basedOn w:val="a0"/>
    <w:link w:val="5"/>
    <w:rsid w:val="00544ED6"/>
    <w:rPr>
      <w:i/>
      <w:iCs/>
      <w:color w:val="333333"/>
      <w:sz w:val="28"/>
      <w:szCs w:val="24"/>
    </w:rPr>
  </w:style>
  <w:style w:type="character" w:styleId="a3">
    <w:name w:val="Strong"/>
    <w:basedOn w:val="a0"/>
    <w:uiPriority w:val="22"/>
    <w:qFormat/>
    <w:rsid w:val="00544ED6"/>
    <w:rPr>
      <w:b/>
      <w:bCs/>
    </w:rPr>
  </w:style>
  <w:style w:type="paragraph" w:styleId="a4">
    <w:name w:val="No Spacing"/>
    <w:link w:val="a5"/>
    <w:uiPriority w:val="1"/>
    <w:qFormat/>
    <w:rsid w:val="00544ED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44ED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7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0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1030</Words>
  <Characters>5874</Characters>
  <Application>Microsoft Office Word</Application>
  <DocSecurity>0</DocSecurity>
  <Lines>48</Lines>
  <Paragraphs>13</Paragraphs>
  <ScaleCrop>false</ScaleCrop>
  <Company>Tycoon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2013-10-07T18:59:00Z</dcterms:created>
  <dcterms:modified xsi:type="dcterms:W3CDTF">2013-10-07T19:02:00Z</dcterms:modified>
</cp:coreProperties>
</file>